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B3" w:rsidRDefault="000018BE" w:rsidP="008105F4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8105F4" w:rsidRPr="000F76B3">
        <w:rPr>
          <w:rFonts w:ascii="Times New Roman" w:hAnsi="Times New Roman" w:cs="Times New Roman"/>
          <w:b/>
          <w:noProof/>
          <w:sz w:val="24"/>
          <w:szCs w:val="24"/>
        </w:rPr>
        <w:t>Приостановление рассмотрения заявления о предоставлении государственной</w:t>
      </w:r>
    </w:p>
    <w:p w:rsidR="008C05E0" w:rsidRDefault="000F76B3" w:rsidP="008105F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</w:t>
      </w:r>
      <w:r w:rsidR="008105F4" w:rsidRPr="000F76B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105F4" w:rsidRPr="000F76B3">
        <w:rPr>
          <w:rFonts w:ascii="Times New Roman" w:hAnsi="Times New Roman" w:cs="Times New Roman"/>
          <w:b/>
          <w:noProof/>
          <w:sz w:val="24"/>
          <w:szCs w:val="24"/>
        </w:rPr>
        <w:t>услуги</w:t>
      </w:r>
      <w:r w:rsidR="008105F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018BE" w:rsidRDefault="008C05E0" w:rsidP="008105F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(п.23 Правил регистрации опасных производственных объектов в государственном реестре опасных производственных объектов).</w:t>
      </w:r>
    </w:p>
    <w:p w:rsidR="008105F4" w:rsidRDefault="008105F4" w:rsidP="008105F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105F4" w:rsidRDefault="008105F4" w:rsidP="00F974A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Правилами, федеральный орган исполнительной власти или Корпорация принимает решение о приостановлении рассмотрения заявления о регистрации объекта(заявлени о внесении изменений в сведения, заявления об исключении объекта) и прилагаемых к нему документов и сведений и направляет эксплуатирующей организации уведомление о таком приостановлении, в котором указываются вы</w:t>
      </w:r>
      <w:r w:rsidR="00787E5F">
        <w:rPr>
          <w:rFonts w:ascii="Times New Roman" w:hAnsi="Times New Roman" w:cs="Times New Roman"/>
          <w:noProof/>
          <w:sz w:val="24"/>
          <w:szCs w:val="24"/>
        </w:rPr>
        <w:t>явленные несоответствия. Срок, н</w:t>
      </w:r>
      <w:r>
        <w:rPr>
          <w:rFonts w:ascii="Times New Roman" w:hAnsi="Times New Roman" w:cs="Times New Roman"/>
          <w:noProof/>
          <w:sz w:val="24"/>
          <w:szCs w:val="24"/>
        </w:rPr>
        <w:t>а который приостанавливатся рассмотрение заявления</w:t>
      </w:r>
      <w:r w:rsidR="00B26B1B">
        <w:rPr>
          <w:rFonts w:ascii="Times New Roman" w:hAnsi="Times New Roman" w:cs="Times New Roman"/>
          <w:noProof/>
          <w:sz w:val="24"/>
          <w:szCs w:val="24"/>
        </w:rPr>
        <w:t xml:space="preserve"> о регистрации объекта (заявления о внесении изменений в сведения, заявления об исключении объекта) и прилагаемых к нему документов и сведений, не может быть более 15 рабочих днней со дня направления указанного уведомления.</w:t>
      </w:r>
    </w:p>
    <w:p w:rsidR="00B26B1B" w:rsidRPr="00AB136B" w:rsidRDefault="00B26B1B" w:rsidP="00F974A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t xml:space="preserve">В случае </w:t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t>неустранения эксплуатирующей организацией в срок, на который приостановлено рассмотрение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сведений, выявленных несоответствий, указанных в уведомлении о приостановлении рассмотрения заявления, федеральный органи исполнительной власти или Корпорация принимает решение об отказе в регистрации опасного производственного объекта в государственном реестре (решение об отказе во внесении изменений в сведения, содержащиеся в государственном реестре, решение об отказе в исключении опасного производственного объекта из государственного реестра).</w:t>
      </w:r>
    </w:p>
    <w:p w:rsidR="001537E0" w:rsidRDefault="001537E0" w:rsidP="00C822C7">
      <w:pPr>
        <w:spacing w:after="0"/>
        <w:jc w:val="both"/>
        <w:rPr>
          <w:noProof/>
        </w:rPr>
      </w:pPr>
    </w:p>
    <w:p w:rsidR="001537E0" w:rsidRDefault="001537E0" w:rsidP="00C822C7">
      <w:pPr>
        <w:spacing w:after="0"/>
        <w:jc w:val="both"/>
        <w:rPr>
          <w:noProof/>
        </w:rPr>
      </w:pPr>
    </w:p>
    <w:p w:rsidR="001537E0" w:rsidRDefault="001537E0" w:rsidP="00C822C7">
      <w:pPr>
        <w:spacing w:after="0"/>
        <w:jc w:val="both"/>
        <w:rPr>
          <w:noProof/>
        </w:rPr>
      </w:pPr>
    </w:p>
    <w:p w:rsidR="001537E0" w:rsidRDefault="001537E0" w:rsidP="00C822C7">
      <w:pPr>
        <w:spacing w:after="0"/>
        <w:jc w:val="both"/>
        <w:rPr>
          <w:noProof/>
        </w:rPr>
      </w:pPr>
    </w:p>
    <w:p w:rsidR="008A35B9" w:rsidRPr="008A35B9" w:rsidRDefault="008A35B9" w:rsidP="00C82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A35B9" w:rsidRPr="008A35B9" w:rsidSect="00F974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B2"/>
    <w:rsid w:val="000018BE"/>
    <w:rsid w:val="000300FB"/>
    <w:rsid w:val="00033292"/>
    <w:rsid w:val="00036D66"/>
    <w:rsid w:val="000458FD"/>
    <w:rsid w:val="000579CF"/>
    <w:rsid w:val="000679A4"/>
    <w:rsid w:val="00084211"/>
    <w:rsid w:val="000A5187"/>
    <w:rsid w:val="000C01A6"/>
    <w:rsid w:val="000C2C98"/>
    <w:rsid w:val="000C6E12"/>
    <w:rsid w:val="000F76B3"/>
    <w:rsid w:val="001067B8"/>
    <w:rsid w:val="001537E0"/>
    <w:rsid w:val="001571E9"/>
    <w:rsid w:val="00194FC4"/>
    <w:rsid w:val="001B45D7"/>
    <w:rsid w:val="001E5EA5"/>
    <w:rsid w:val="001E5F45"/>
    <w:rsid w:val="001E61BA"/>
    <w:rsid w:val="001F0F05"/>
    <w:rsid w:val="001F7A7C"/>
    <w:rsid w:val="00212835"/>
    <w:rsid w:val="002209F5"/>
    <w:rsid w:val="002226CE"/>
    <w:rsid w:val="00254BD5"/>
    <w:rsid w:val="00274DAA"/>
    <w:rsid w:val="00286A32"/>
    <w:rsid w:val="00287994"/>
    <w:rsid w:val="0029746C"/>
    <w:rsid w:val="002A1E96"/>
    <w:rsid w:val="002C3D2A"/>
    <w:rsid w:val="002E0A24"/>
    <w:rsid w:val="002E7577"/>
    <w:rsid w:val="002F01D7"/>
    <w:rsid w:val="00305DA0"/>
    <w:rsid w:val="00306B19"/>
    <w:rsid w:val="00320CCE"/>
    <w:rsid w:val="00324F78"/>
    <w:rsid w:val="00341D25"/>
    <w:rsid w:val="00350C62"/>
    <w:rsid w:val="00395AE6"/>
    <w:rsid w:val="003A25EF"/>
    <w:rsid w:val="003B4738"/>
    <w:rsid w:val="003B6E63"/>
    <w:rsid w:val="003D5543"/>
    <w:rsid w:val="003E3645"/>
    <w:rsid w:val="003F287C"/>
    <w:rsid w:val="003F582F"/>
    <w:rsid w:val="0040582E"/>
    <w:rsid w:val="00416F5E"/>
    <w:rsid w:val="0043058D"/>
    <w:rsid w:val="00445E32"/>
    <w:rsid w:val="00447651"/>
    <w:rsid w:val="004825D3"/>
    <w:rsid w:val="00492553"/>
    <w:rsid w:val="004975DF"/>
    <w:rsid w:val="004B2B53"/>
    <w:rsid w:val="004E317E"/>
    <w:rsid w:val="0052160A"/>
    <w:rsid w:val="00542308"/>
    <w:rsid w:val="005501B7"/>
    <w:rsid w:val="0056131B"/>
    <w:rsid w:val="005764B2"/>
    <w:rsid w:val="00583B71"/>
    <w:rsid w:val="00596EAF"/>
    <w:rsid w:val="005C4953"/>
    <w:rsid w:val="005D6C2F"/>
    <w:rsid w:val="005F1404"/>
    <w:rsid w:val="0060451D"/>
    <w:rsid w:val="00643427"/>
    <w:rsid w:val="00643837"/>
    <w:rsid w:val="00645EB0"/>
    <w:rsid w:val="00652FDD"/>
    <w:rsid w:val="006551EB"/>
    <w:rsid w:val="006560E8"/>
    <w:rsid w:val="0066463C"/>
    <w:rsid w:val="00681636"/>
    <w:rsid w:val="00693292"/>
    <w:rsid w:val="006A2E3C"/>
    <w:rsid w:val="006C3515"/>
    <w:rsid w:val="006F28B2"/>
    <w:rsid w:val="00702006"/>
    <w:rsid w:val="007564B1"/>
    <w:rsid w:val="00786E5A"/>
    <w:rsid w:val="00787E5F"/>
    <w:rsid w:val="00790C0C"/>
    <w:rsid w:val="00797DC0"/>
    <w:rsid w:val="007D07F9"/>
    <w:rsid w:val="007F5B0E"/>
    <w:rsid w:val="008105F4"/>
    <w:rsid w:val="00816EA0"/>
    <w:rsid w:val="008450BD"/>
    <w:rsid w:val="00846CC9"/>
    <w:rsid w:val="00853DC6"/>
    <w:rsid w:val="0085493F"/>
    <w:rsid w:val="0088366A"/>
    <w:rsid w:val="00884FEF"/>
    <w:rsid w:val="00886E72"/>
    <w:rsid w:val="00892ECC"/>
    <w:rsid w:val="008A35B9"/>
    <w:rsid w:val="008B1A35"/>
    <w:rsid w:val="008C05E0"/>
    <w:rsid w:val="008D1313"/>
    <w:rsid w:val="008D3497"/>
    <w:rsid w:val="008F630E"/>
    <w:rsid w:val="0090081C"/>
    <w:rsid w:val="00900A92"/>
    <w:rsid w:val="00906046"/>
    <w:rsid w:val="00907313"/>
    <w:rsid w:val="0091484D"/>
    <w:rsid w:val="00921912"/>
    <w:rsid w:val="009354FC"/>
    <w:rsid w:val="00936CA8"/>
    <w:rsid w:val="009431E0"/>
    <w:rsid w:val="0095613A"/>
    <w:rsid w:val="00981625"/>
    <w:rsid w:val="0098594A"/>
    <w:rsid w:val="00991FBA"/>
    <w:rsid w:val="009B2C21"/>
    <w:rsid w:val="009D6F3C"/>
    <w:rsid w:val="009F3EA8"/>
    <w:rsid w:val="009F4274"/>
    <w:rsid w:val="009F590E"/>
    <w:rsid w:val="00A052B7"/>
    <w:rsid w:val="00A072F2"/>
    <w:rsid w:val="00A21900"/>
    <w:rsid w:val="00A37A83"/>
    <w:rsid w:val="00A629E0"/>
    <w:rsid w:val="00A63D6A"/>
    <w:rsid w:val="00A73BDB"/>
    <w:rsid w:val="00A76180"/>
    <w:rsid w:val="00A80497"/>
    <w:rsid w:val="00AB0A0E"/>
    <w:rsid w:val="00AB136B"/>
    <w:rsid w:val="00AC39C5"/>
    <w:rsid w:val="00AC67AB"/>
    <w:rsid w:val="00AD6541"/>
    <w:rsid w:val="00AE0CA1"/>
    <w:rsid w:val="00AE3F99"/>
    <w:rsid w:val="00B17D67"/>
    <w:rsid w:val="00B208F0"/>
    <w:rsid w:val="00B2127F"/>
    <w:rsid w:val="00B26B1B"/>
    <w:rsid w:val="00B31C11"/>
    <w:rsid w:val="00B35DF2"/>
    <w:rsid w:val="00B413D1"/>
    <w:rsid w:val="00B46DF5"/>
    <w:rsid w:val="00B560E1"/>
    <w:rsid w:val="00B65F70"/>
    <w:rsid w:val="00B81634"/>
    <w:rsid w:val="00B93FFA"/>
    <w:rsid w:val="00B97506"/>
    <w:rsid w:val="00BE20E9"/>
    <w:rsid w:val="00BF456F"/>
    <w:rsid w:val="00C25759"/>
    <w:rsid w:val="00C32EB5"/>
    <w:rsid w:val="00C35229"/>
    <w:rsid w:val="00C408A7"/>
    <w:rsid w:val="00C5619E"/>
    <w:rsid w:val="00C6379B"/>
    <w:rsid w:val="00C822C7"/>
    <w:rsid w:val="00C878B9"/>
    <w:rsid w:val="00C9299E"/>
    <w:rsid w:val="00CA2210"/>
    <w:rsid w:val="00CC27B8"/>
    <w:rsid w:val="00CD3A95"/>
    <w:rsid w:val="00CD3DB6"/>
    <w:rsid w:val="00CE0EB0"/>
    <w:rsid w:val="00CF1D57"/>
    <w:rsid w:val="00CF79E2"/>
    <w:rsid w:val="00D2493D"/>
    <w:rsid w:val="00D27CA7"/>
    <w:rsid w:val="00D563D3"/>
    <w:rsid w:val="00D62D25"/>
    <w:rsid w:val="00D67AAB"/>
    <w:rsid w:val="00D7020C"/>
    <w:rsid w:val="00D80020"/>
    <w:rsid w:val="00DA6814"/>
    <w:rsid w:val="00DB0654"/>
    <w:rsid w:val="00DC1DC1"/>
    <w:rsid w:val="00DC1E0B"/>
    <w:rsid w:val="00DD69CA"/>
    <w:rsid w:val="00DF2088"/>
    <w:rsid w:val="00E07E52"/>
    <w:rsid w:val="00E26099"/>
    <w:rsid w:val="00E313BB"/>
    <w:rsid w:val="00E339C7"/>
    <w:rsid w:val="00E33EA5"/>
    <w:rsid w:val="00E713F1"/>
    <w:rsid w:val="00E87461"/>
    <w:rsid w:val="00EA22E2"/>
    <w:rsid w:val="00ED2CD1"/>
    <w:rsid w:val="00EE17B7"/>
    <w:rsid w:val="00F33174"/>
    <w:rsid w:val="00F5210C"/>
    <w:rsid w:val="00F566FB"/>
    <w:rsid w:val="00F60206"/>
    <w:rsid w:val="00F84E21"/>
    <w:rsid w:val="00F86B80"/>
    <w:rsid w:val="00F9406A"/>
    <w:rsid w:val="00F9668D"/>
    <w:rsid w:val="00F974AA"/>
    <w:rsid w:val="00FA01EA"/>
    <w:rsid w:val="00FB741C"/>
    <w:rsid w:val="00FC2499"/>
    <w:rsid w:val="00FD2A48"/>
    <w:rsid w:val="00F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3EC0F-3B4C-4FBA-98DC-C06BDAD3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7B8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65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ic-bodycontent-text">
    <w:name w:val="topic-body__content-text"/>
    <w:basedOn w:val="a"/>
    <w:rsid w:val="002C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C3D2A"/>
    <w:rPr>
      <w:color w:val="0000FF"/>
      <w:u w:val="single"/>
    </w:rPr>
  </w:style>
  <w:style w:type="character" w:customStyle="1" w:styleId="fontstyle01">
    <w:name w:val="fontstyle01"/>
    <w:basedOn w:val="a0"/>
    <w:rsid w:val="00CC27B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">
    <w:name w:val="formattext"/>
    <w:basedOn w:val="a"/>
    <w:rsid w:val="00CC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1B45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45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B5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Вакуленчик Ирина Николаевна</dc:creator>
  <cp:keywords/>
  <dc:description/>
  <cp:lastModifiedBy>Роева Ирина Валерьевна</cp:lastModifiedBy>
  <cp:revision>7</cp:revision>
  <cp:lastPrinted>2026-03-23T00:08:00Z</cp:lastPrinted>
  <dcterms:created xsi:type="dcterms:W3CDTF">2026-03-25T07:55:00Z</dcterms:created>
  <dcterms:modified xsi:type="dcterms:W3CDTF">2026-04-01T00:07:00Z</dcterms:modified>
</cp:coreProperties>
</file>